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91FD4" w:rsidRPr="00696A08" w:rsidRDefault="003650B1" w:rsidP="00891FD4">
      <w:pPr>
        <w:jc w:val="center"/>
        <w:rPr>
          <w:color w:val="365F91"/>
          <w:sz w:val="96"/>
          <w:szCs w:val="96"/>
          <w:lang w:val="ro-RO"/>
        </w:rPr>
      </w:pPr>
      <w:bookmarkStart w:id="0" w:name="_GoBack"/>
      <w:bookmarkEnd w:id="0"/>
      <w:r>
        <w:rPr>
          <w:noProof/>
          <w:color w:val="365F91"/>
          <w:sz w:val="96"/>
          <w:szCs w:val="96"/>
          <w:lang w:val="ro-R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-136525</wp:posOffset>
                </wp:positionV>
                <wp:extent cx="6486525" cy="138112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6525" cy="1381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3E31" w:rsidRDefault="00413E31" w:rsidP="00413E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650B1">
                              <w:rPr>
                                <w:rFonts w:ascii="Arial Black" w:hAnsi="Arial Black"/>
                                <w:color w:val="243F6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POLITEHNIADA</w:t>
                            </w:r>
                          </w:p>
                          <w:p w:rsidR="00413E31" w:rsidRDefault="00CA5DD4" w:rsidP="00413E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650B1">
                              <w:rPr>
                                <w:rFonts w:ascii="Arial Black" w:hAnsi="Arial Black"/>
                                <w:color w:val="243F6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SEM. II 2021-2022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27.2pt;margin-top:-10.75pt;width:510.75pt;height:10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" filled="f" stroked="f">
                <o:lock v:ext="edit" text="t" shapetype="t"/>
                <v:textbox style="mso-fit-shape-to-text:t">
                  <w:txbxContent>
                    <w:p w:rsidR="00413E31" w:rsidRDefault="00413E31" w:rsidP="00413E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650B1">
                        <w:rPr>
                          <w:rFonts w:ascii="Arial Black" w:hAnsi="Arial Black"/>
                          <w:color w:val="243F6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POLITEHNIADA</w:t>
                      </w:r>
                    </w:p>
                    <w:p w:rsidR="00413E31" w:rsidRDefault="00CA5DD4" w:rsidP="00413E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650B1">
                        <w:rPr>
                          <w:rFonts w:ascii="Arial Black" w:hAnsi="Arial Black"/>
                          <w:color w:val="243F6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SEM. II 2021-2022</w:t>
                      </w:r>
                    </w:p>
                  </w:txbxContent>
                </v:textbox>
              </v:shape>
            </w:pict>
          </mc:Fallback>
        </mc:AlternateContent>
      </w:r>
    </w:p>
    <w:p w:rsidR="00891FD4" w:rsidRPr="00BD02A2" w:rsidRDefault="00891FD4" w:rsidP="00891FD4">
      <w:pPr>
        <w:jc w:val="center"/>
        <w:rPr>
          <w:color w:val="365F91"/>
          <w:sz w:val="24"/>
          <w:szCs w:val="24"/>
          <w:lang w:val="ro-RO"/>
        </w:rPr>
      </w:pPr>
    </w:p>
    <w:p w:rsidR="00891FD4" w:rsidRPr="00696A08" w:rsidRDefault="00891FD4" w:rsidP="00891FD4">
      <w:pPr>
        <w:jc w:val="center"/>
        <w:rPr>
          <w:rFonts w:ascii="Arial" w:hAnsi="Arial" w:cs="Arial"/>
          <w:color w:val="003399"/>
          <w:sz w:val="44"/>
          <w:szCs w:val="44"/>
          <w:lang w:val="ro-RO"/>
        </w:rPr>
      </w:pPr>
      <w:r>
        <w:rPr>
          <w:rFonts w:ascii="Arial" w:hAnsi="Arial" w:cs="Arial"/>
          <w:color w:val="003399"/>
          <w:sz w:val="44"/>
          <w:szCs w:val="44"/>
          <w:lang w:val="ro-RO"/>
        </w:rPr>
        <w:t xml:space="preserve">                                  </w:t>
      </w:r>
    </w:p>
    <w:p w:rsidR="00891FD4" w:rsidRPr="00BD02A2" w:rsidRDefault="00813688" w:rsidP="00891FD4">
      <w:pPr>
        <w:ind w:left="426"/>
        <w:jc w:val="center"/>
        <w:rPr>
          <w:rFonts w:ascii="Arial" w:hAnsi="Arial" w:cs="Arial"/>
          <w:color w:val="003399"/>
          <w:sz w:val="28"/>
          <w:szCs w:val="28"/>
          <w:lang w:val="ro-RO"/>
        </w:rPr>
      </w:pPr>
      <w:r>
        <w:rPr>
          <w:noProof/>
          <w:lang w:val="ro-RO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173990</wp:posOffset>
            </wp:positionV>
            <wp:extent cx="2924175" cy="3895725"/>
            <wp:effectExtent l="0" t="0" r="9525" b="9525"/>
            <wp:wrapNone/>
            <wp:docPr id="1" name="Picture 1" descr="C:\Documents and Settings\Liliana\Desktop\DSC_0460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Liliana\Desktop\DSC_0460 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1FD4" w:rsidRPr="00BA33BB" w:rsidRDefault="00891FD4" w:rsidP="00891FD4">
      <w:pPr>
        <w:jc w:val="center"/>
        <w:rPr>
          <w:rFonts w:ascii="Arial" w:hAnsi="Arial" w:cs="Arial"/>
          <w:b/>
          <w:color w:val="365F91"/>
          <w:sz w:val="72"/>
          <w:szCs w:val="72"/>
          <w:lang w:val="ro-RO"/>
        </w:rPr>
      </w:pPr>
      <w:r>
        <w:rPr>
          <w:rFonts w:ascii="Arial" w:hAnsi="Arial" w:cs="Arial"/>
          <w:b/>
          <w:color w:val="365F91"/>
          <w:sz w:val="96"/>
          <w:szCs w:val="96"/>
          <w:lang w:val="ro-RO"/>
        </w:rPr>
        <w:t xml:space="preserve">              </w:t>
      </w:r>
      <w:r w:rsidRPr="00BA33BB">
        <w:rPr>
          <w:rFonts w:ascii="Arial" w:hAnsi="Arial" w:cs="Arial"/>
          <w:b/>
          <w:color w:val="365F91"/>
          <w:sz w:val="96"/>
          <w:szCs w:val="96"/>
          <w:lang w:val="ro-RO"/>
        </w:rPr>
        <w:t>BASCHET</w:t>
      </w:r>
      <w:r w:rsidRPr="00BA33BB">
        <w:rPr>
          <w:rFonts w:ascii="Arial" w:hAnsi="Arial" w:cs="Arial"/>
          <w:b/>
          <w:color w:val="365F91"/>
          <w:sz w:val="72"/>
          <w:szCs w:val="72"/>
          <w:lang w:val="ro-RO"/>
        </w:rPr>
        <w:t xml:space="preserve"> </w:t>
      </w:r>
    </w:p>
    <w:p w:rsidR="00F54073" w:rsidRPr="000453E8" w:rsidRDefault="008D19FF" w:rsidP="000453E8">
      <w:pPr>
        <w:ind w:left="1440"/>
        <w:jc w:val="center"/>
        <w:rPr>
          <w:rFonts w:ascii="Arial" w:hAnsi="Arial" w:cs="Arial"/>
          <w:b/>
          <w:color w:val="365F91"/>
          <w:sz w:val="72"/>
          <w:szCs w:val="72"/>
          <w:lang w:val="ro-RO"/>
        </w:rPr>
      </w:pPr>
      <w:r>
        <w:rPr>
          <w:rFonts w:ascii="Arial" w:hAnsi="Arial" w:cs="Arial"/>
          <w:b/>
          <w:color w:val="365F91"/>
          <w:sz w:val="72"/>
          <w:szCs w:val="72"/>
          <w:lang w:val="ro-RO"/>
        </w:rPr>
        <w:t xml:space="preserve">     </w:t>
      </w:r>
      <w:r w:rsidR="000453E8">
        <w:rPr>
          <w:rFonts w:ascii="Arial" w:hAnsi="Arial" w:cs="Arial"/>
          <w:b/>
          <w:color w:val="365F91"/>
          <w:sz w:val="72"/>
          <w:szCs w:val="72"/>
          <w:lang w:val="ro-RO"/>
        </w:rPr>
        <w:t xml:space="preserve">      3la3</w:t>
      </w:r>
    </w:p>
    <w:p w:rsidR="0035377A" w:rsidRDefault="0035377A" w:rsidP="00A54BD2">
      <w:pPr>
        <w:ind w:left="2880" w:firstLine="630"/>
        <w:rPr>
          <w:rFonts w:ascii="Arial" w:hAnsi="Arial" w:cs="Arial"/>
          <w:b/>
          <w:color w:val="FF0000"/>
          <w:sz w:val="40"/>
          <w:szCs w:val="40"/>
          <w:lang w:val="ro-RO"/>
        </w:rPr>
      </w:pPr>
    </w:p>
    <w:p w:rsidR="00A54BD2" w:rsidRDefault="00CA5DD4" w:rsidP="002C58ED">
      <w:pPr>
        <w:ind w:left="2880" w:firstLine="630"/>
        <w:jc w:val="center"/>
        <w:rPr>
          <w:rFonts w:ascii="Arial" w:hAnsi="Arial" w:cs="Arial"/>
          <w:b/>
          <w:color w:val="FF0000"/>
          <w:sz w:val="40"/>
          <w:szCs w:val="40"/>
          <w:lang w:val="ro-RO"/>
        </w:rPr>
      </w:pPr>
      <w:r>
        <w:rPr>
          <w:rFonts w:ascii="Arial" w:hAnsi="Arial" w:cs="Arial"/>
          <w:b/>
          <w:color w:val="FF0000"/>
          <w:sz w:val="48"/>
          <w:szCs w:val="48"/>
          <w:lang w:val="ro-RO"/>
        </w:rPr>
        <w:t>07.05</w:t>
      </w:r>
      <w:r w:rsidR="00A54BD2">
        <w:rPr>
          <w:rFonts w:ascii="Arial" w:hAnsi="Arial" w:cs="Arial"/>
          <w:b/>
          <w:color w:val="FF0000"/>
          <w:sz w:val="48"/>
          <w:szCs w:val="48"/>
          <w:lang w:val="ro-RO"/>
        </w:rPr>
        <w:t>.20</w:t>
      </w:r>
      <w:r>
        <w:rPr>
          <w:rFonts w:ascii="Arial" w:hAnsi="Arial" w:cs="Arial"/>
          <w:b/>
          <w:color w:val="FF0000"/>
          <w:sz w:val="48"/>
          <w:szCs w:val="48"/>
          <w:lang w:val="ro-RO"/>
        </w:rPr>
        <w:t>22</w:t>
      </w:r>
    </w:p>
    <w:p w:rsidR="00891FD4" w:rsidRPr="002C58ED" w:rsidRDefault="00A54BD2" w:rsidP="002C58ED">
      <w:pPr>
        <w:ind w:left="2880" w:firstLine="630"/>
        <w:jc w:val="center"/>
        <w:rPr>
          <w:rFonts w:ascii="Arial" w:hAnsi="Arial" w:cs="Arial"/>
          <w:b/>
          <w:color w:val="FF0000"/>
          <w:sz w:val="40"/>
          <w:szCs w:val="40"/>
          <w:lang w:val="ro-RO"/>
        </w:rPr>
      </w:pPr>
      <w:r>
        <w:rPr>
          <w:rFonts w:ascii="Arial" w:hAnsi="Arial" w:cs="Arial"/>
          <w:b/>
          <w:color w:val="FF0000"/>
          <w:sz w:val="48"/>
          <w:szCs w:val="48"/>
          <w:lang w:val="ro-RO"/>
        </w:rPr>
        <w:t xml:space="preserve">ora </w:t>
      </w:r>
      <w:r w:rsidR="004B6F06">
        <w:rPr>
          <w:rFonts w:ascii="Arial" w:hAnsi="Arial" w:cs="Arial"/>
          <w:b/>
          <w:color w:val="FF0000"/>
          <w:sz w:val="48"/>
          <w:szCs w:val="48"/>
          <w:lang w:val="ro-RO"/>
        </w:rPr>
        <w:t>10</w:t>
      </w:r>
      <w:r w:rsidR="000453E8">
        <w:rPr>
          <w:rFonts w:ascii="Arial" w:hAnsi="Arial" w:cs="Arial"/>
          <w:b/>
          <w:color w:val="FF0000"/>
          <w:sz w:val="48"/>
          <w:szCs w:val="48"/>
          <w:lang w:val="ro-RO"/>
        </w:rPr>
        <w:t>.00</w:t>
      </w:r>
      <w:r w:rsidR="00873A2C">
        <w:rPr>
          <w:rFonts w:ascii="Arial" w:hAnsi="Arial" w:cs="Arial"/>
          <w:b/>
          <w:color w:val="FF0000"/>
          <w:sz w:val="40"/>
          <w:szCs w:val="40"/>
          <w:lang w:val="ro-RO"/>
        </w:rPr>
        <w:t xml:space="preserve"> </w:t>
      </w:r>
      <w:r w:rsidR="005B1E53" w:rsidRPr="002C58ED">
        <w:rPr>
          <w:rFonts w:ascii="Arial" w:hAnsi="Arial" w:cs="Arial"/>
          <w:b/>
          <w:color w:val="FF0000"/>
          <w:sz w:val="40"/>
          <w:szCs w:val="40"/>
          <w:lang w:val="ro-RO"/>
        </w:rPr>
        <w:t xml:space="preserve">             </w:t>
      </w:r>
      <w:r w:rsidR="002C58ED">
        <w:rPr>
          <w:rFonts w:ascii="Arial" w:hAnsi="Arial" w:cs="Arial"/>
          <w:b/>
          <w:color w:val="FF0000"/>
          <w:sz w:val="40"/>
          <w:szCs w:val="40"/>
          <w:lang w:val="ro-RO"/>
        </w:rPr>
        <w:t xml:space="preserve">    </w:t>
      </w:r>
    </w:p>
    <w:p w:rsidR="00891FD4" w:rsidRPr="00BA33BB" w:rsidRDefault="00891FD4" w:rsidP="00891FD4">
      <w:pPr>
        <w:jc w:val="center"/>
        <w:rPr>
          <w:rFonts w:ascii="Arial" w:hAnsi="Arial" w:cs="Arial"/>
          <w:b/>
          <w:color w:val="365F91"/>
          <w:sz w:val="56"/>
          <w:szCs w:val="56"/>
          <w:vertAlign w:val="superscript"/>
          <w:lang w:val="ro-RO"/>
        </w:rPr>
      </w:pPr>
      <w:r w:rsidRPr="00BA33BB">
        <w:rPr>
          <w:rFonts w:ascii="Arial" w:hAnsi="Arial" w:cs="Arial"/>
          <w:b/>
          <w:color w:val="365F91"/>
          <w:sz w:val="48"/>
          <w:szCs w:val="48"/>
          <w:lang w:val="ro-RO"/>
        </w:rPr>
        <w:t xml:space="preserve">                          </w:t>
      </w:r>
      <w:r>
        <w:rPr>
          <w:rFonts w:ascii="Arial" w:hAnsi="Arial" w:cs="Arial"/>
          <w:b/>
          <w:color w:val="365F91"/>
          <w:sz w:val="48"/>
          <w:szCs w:val="48"/>
          <w:lang w:val="ro-RO"/>
        </w:rPr>
        <w:t xml:space="preserve">    </w:t>
      </w:r>
    </w:p>
    <w:p w:rsidR="00891FD4" w:rsidRPr="00BA33BB" w:rsidRDefault="00CA5DD4" w:rsidP="00304344">
      <w:pPr>
        <w:jc w:val="center"/>
        <w:rPr>
          <w:rFonts w:ascii="Arial" w:hAnsi="Arial" w:cs="Arial"/>
          <w:b/>
          <w:color w:val="365F91"/>
          <w:sz w:val="56"/>
          <w:szCs w:val="56"/>
          <w:vertAlign w:val="superscript"/>
          <w:lang w:val="ro-RO"/>
        </w:rPr>
      </w:pPr>
      <w:r>
        <w:rPr>
          <w:rFonts w:ascii="Arial" w:hAnsi="Arial" w:cs="Arial"/>
          <w:b/>
          <w:color w:val="365F91"/>
          <w:sz w:val="56"/>
          <w:szCs w:val="56"/>
          <w:vertAlign w:val="superscript"/>
          <w:lang w:val="ro-RO"/>
        </w:rPr>
        <w:t xml:space="preserve">                    </w:t>
      </w:r>
      <w:r w:rsidR="00891FD4" w:rsidRPr="00BA33BB">
        <w:rPr>
          <w:rFonts w:ascii="Arial" w:hAnsi="Arial" w:cs="Arial"/>
          <w:b/>
          <w:color w:val="365F91"/>
          <w:sz w:val="56"/>
          <w:szCs w:val="56"/>
          <w:vertAlign w:val="superscript"/>
          <w:lang w:val="ro-RO"/>
        </w:rPr>
        <w:t xml:space="preserve">SALA DE JOCURI </w:t>
      </w:r>
    </w:p>
    <w:p w:rsidR="00891FD4" w:rsidRPr="00304344" w:rsidRDefault="00891FD4" w:rsidP="00304344">
      <w:pPr>
        <w:jc w:val="center"/>
        <w:rPr>
          <w:rFonts w:ascii="Arial" w:hAnsi="Arial" w:cs="Arial"/>
          <w:b/>
          <w:color w:val="365F91"/>
          <w:sz w:val="56"/>
          <w:szCs w:val="56"/>
          <w:vertAlign w:val="superscript"/>
          <w:lang w:val="ro-RO"/>
        </w:rPr>
      </w:pPr>
      <w:r w:rsidRPr="00BA33BB">
        <w:rPr>
          <w:rFonts w:ascii="Arial" w:hAnsi="Arial" w:cs="Arial"/>
          <w:b/>
          <w:color w:val="365F91"/>
          <w:sz w:val="56"/>
          <w:szCs w:val="56"/>
          <w:vertAlign w:val="superscript"/>
          <w:lang w:val="ro-RO"/>
        </w:rPr>
        <w:t xml:space="preserve">                          </w:t>
      </w:r>
      <w:r>
        <w:rPr>
          <w:rFonts w:ascii="Arial" w:hAnsi="Arial" w:cs="Arial"/>
          <w:b/>
          <w:color w:val="365F91"/>
          <w:sz w:val="56"/>
          <w:szCs w:val="56"/>
          <w:vertAlign w:val="superscript"/>
          <w:lang w:val="ro-RO"/>
        </w:rPr>
        <w:t xml:space="preserve">              </w:t>
      </w:r>
      <w:r w:rsidRPr="00BA33BB">
        <w:rPr>
          <w:rFonts w:ascii="Arial" w:hAnsi="Arial" w:cs="Arial"/>
          <w:b/>
          <w:color w:val="365F91"/>
          <w:sz w:val="56"/>
          <w:szCs w:val="56"/>
          <w:vertAlign w:val="superscript"/>
          <w:lang w:val="ro-RO"/>
        </w:rPr>
        <w:t xml:space="preserve">COMPLEXUL SPORTIV </w:t>
      </w:r>
      <w:r>
        <w:rPr>
          <w:rFonts w:ascii="Arial" w:hAnsi="Arial" w:cs="Arial"/>
          <w:b/>
          <w:color w:val="365F91"/>
          <w:sz w:val="56"/>
          <w:szCs w:val="56"/>
          <w:vertAlign w:val="superscript"/>
          <w:lang w:val="ro-RO"/>
        </w:rPr>
        <w:t>U.P.B.</w:t>
      </w:r>
    </w:p>
    <w:p w:rsidR="000453E8" w:rsidRDefault="000453E8" w:rsidP="00304344">
      <w:pPr>
        <w:rPr>
          <w:rFonts w:ascii="Calibri" w:hAnsi="Calibri" w:cs="Arial"/>
          <w:b/>
          <w:bCs/>
          <w:color w:val="FF0000"/>
          <w:sz w:val="36"/>
          <w:szCs w:val="36"/>
        </w:rPr>
      </w:pPr>
    </w:p>
    <w:p w:rsidR="000453E8" w:rsidRDefault="000453E8" w:rsidP="00304344">
      <w:pPr>
        <w:rPr>
          <w:rFonts w:ascii="Calibri" w:hAnsi="Calibri" w:cs="Arial"/>
          <w:b/>
          <w:bCs/>
          <w:color w:val="FF0000"/>
          <w:sz w:val="36"/>
          <w:szCs w:val="36"/>
        </w:rPr>
      </w:pPr>
    </w:p>
    <w:p w:rsidR="00AC3E17" w:rsidRDefault="00AC3E17" w:rsidP="00304344">
      <w:pPr>
        <w:rPr>
          <w:rFonts w:ascii="Calibri" w:hAnsi="Calibri" w:cs="Arial"/>
          <w:b/>
          <w:bCs/>
          <w:color w:val="FF0000"/>
          <w:sz w:val="36"/>
          <w:szCs w:val="36"/>
        </w:rPr>
      </w:pPr>
    </w:p>
    <w:p w:rsidR="007B4FAB" w:rsidRDefault="00A10348" w:rsidP="00304344">
      <w:pPr>
        <w:rPr>
          <w:rFonts w:ascii="Calibri" w:hAnsi="Calibri" w:cs="Arial"/>
          <w:b/>
          <w:bCs/>
          <w:color w:val="FF0000"/>
          <w:sz w:val="36"/>
          <w:szCs w:val="36"/>
        </w:rPr>
      </w:pPr>
      <w:r>
        <w:rPr>
          <w:rFonts w:ascii="Calibri" w:hAnsi="Calibri" w:cs="Arial"/>
          <w:b/>
          <w:bCs/>
          <w:color w:val="FF0000"/>
          <w:sz w:val="36"/>
          <w:szCs w:val="36"/>
        </w:rPr>
        <w:t>Informaț</w:t>
      </w:r>
      <w:r w:rsidR="007B4FAB">
        <w:rPr>
          <w:rFonts w:ascii="Calibri" w:hAnsi="Calibri" w:cs="Arial"/>
          <w:b/>
          <w:bCs/>
          <w:color w:val="FF0000"/>
          <w:sz w:val="36"/>
          <w:szCs w:val="36"/>
        </w:rPr>
        <w:t>ii :</w:t>
      </w:r>
      <w:r w:rsidR="00304344">
        <w:rPr>
          <w:rFonts w:ascii="Calibri" w:hAnsi="Calibri" w:cs="Arial"/>
          <w:b/>
          <w:bCs/>
          <w:color w:val="FF0000"/>
          <w:sz w:val="36"/>
          <w:szCs w:val="36"/>
        </w:rPr>
        <w:t xml:space="preserve"> </w:t>
      </w:r>
      <w:hyperlink r:id="rId7" w:history="1">
        <w:r w:rsidR="00304344" w:rsidRPr="00736318">
          <w:rPr>
            <w:rStyle w:val="Hyperlink"/>
            <w:rFonts w:ascii="Calibri" w:hAnsi="Calibri" w:cs="Arial"/>
            <w:bCs/>
            <w:color w:val="FF0000"/>
            <w:sz w:val="36"/>
            <w:szCs w:val="36"/>
          </w:rPr>
          <w:t>www.sport.upb.ro</w:t>
        </w:r>
      </w:hyperlink>
      <w:r w:rsidR="007B4FAB">
        <w:rPr>
          <w:rFonts w:ascii="Calibri" w:hAnsi="Calibri" w:cs="Arial"/>
          <w:b/>
          <w:bCs/>
          <w:color w:val="FF0000"/>
          <w:sz w:val="36"/>
          <w:szCs w:val="36"/>
        </w:rPr>
        <w:t xml:space="preserve"> </w:t>
      </w:r>
    </w:p>
    <w:p w:rsidR="00891FD4" w:rsidRDefault="000453E8" w:rsidP="00AC3E17">
      <w:pPr>
        <w:jc w:val="both"/>
        <w:rPr>
          <w:rFonts w:ascii="Calibri" w:hAnsi="Calibri" w:cs="Arial"/>
          <w:b/>
          <w:bCs/>
          <w:color w:val="FF0000"/>
          <w:sz w:val="36"/>
          <w:szCs w:val="36"/>
        </w:rPr>
      </w:pPr>
      <w:r>
        <w:rPr>
          <w:rFonts w:ascii="Calibri" w:hAnsi="Calibri" w:cs="Arial"/>
          <w:b/>
          <w:bCs/>
          <w:color w:val="FF0000"/>
          <w:sz w:val="36"/>
          <w:szCs w:val="36"/>
        </w:rPr>
        <w:t>F</w:t>
      </w:r>
      <w:r w:rsidR="00304344">
        <w:rPr>
          <w:rFonts w:ascii="Calibri" w:hAnsi="Calibri" w:cs="Arial"/>
          <w:b/>
          <w:bCs/>
          <w:color w:val="FF0000"/>
          <w:sz w:val="36"/>
          <w:szCs w:val="36"/>
        </w:rPr>
        <w:t>acebook</w:t>
      </w:r>
      <w:r>
        <w:rPr>
          <w:rFonts w:ascii="Calibri" w:hAnsi="Calibri" w:cs="Arial"/>
          <w:b/>
          <w:bCs/>
          <w:color w:val="FF0000"/>
          <w:sz w:val="36"/>
          <w:szCs w:val="36"/>
        </w:rPr>
        <w:t>:</w:t>
      </w:r>
      <w:r w:rsidR="00A10348">
        <w:rPr>
          <w:rFonts w:ascii="Calibri" w:hAnsi="Calibri" w:cs="Arial"/>
          <w:b/>
          <w:bCs/>
          <w:color w:val="FF0000"/>
          <w:sz w:val="36"/>
          <w:szCs w:val="36"/>
        </w:rPr>
        <w:t xml:space="preserve"> Departamentul de Educație Fizică ș</w:t>
      </w:r>
      <w:r w:rsidR="00304344">
        <w:rPr>
          <w:rFonts w:ascii="Calibri" w:hAnsi="Calibri" w:cs="Arial"/>
          <w:b/>
          <w:bCs/>
          <w:color w:val="FF0000"/>
          <w:sz w:val="36"/>
          <w:szCs w:val="36"/>
        </w:rPr>
        <w:t xml:space="preserve">i Sport-Kinetoterapie UPB </w:t>
      </w:r>
    </w:p>
    <w:p w:rsidR="00AF76DD" w:rsidRDefault="000453E8" w:rsidP="00AC3E17">
      <w:pPr>
        <w:jc w:val="both"/>
        <w:rPr>
          <w:rFonts w:ascii="Calibri" w:hAnsi="Calibri" w:cs="Arial"/>
          <w:b/>
          <w:bCs/>
          <w:color w:val="FF0000"/>
          <w:sz w:val="36"/>
          <w:szCs w:val="36"/>
          <w:lang w:val="ro-RO"/>
        </w:rPr>
      </w:pPr>
      <w:r>
        <w:rPr>
          <w:rFonts w:ascii="Calibri" w:hAnsi="Calibri" w:cs="Arial"/>
          <w:b/>
          <w:bCs/>
          <w:color w:val="FF0000"/>
          <w:sz w:val="36"/>
          <w:szCs w:val="36"/>
          <w:lang w:val="ro-RO"/>
        </w:rPr>
        <w:t xml:space="preserve">Înscrierile se fac pe site-ul </w:t>
      </w:r>
      <w:r w:rsidRPr="000453E8">
        <w:rPr>
          <w:rFonts w:ascii="Calibri" w:hAnsi="Calibri" w:cs="Arial"/>
          <w:b/>
          <w:bCs/>
          <w:color w:val="FF0000"/>
          <w:sz w:val="36"/>
          <w:szCs w:val="36"/>
          <w:u w:val="single"/>
          <w:lang w:val="ro-RO"/>
        </w:rPr>
        <w:t>play.fiba3x3.com</w:t>
      </w:r>
      <w:r>
        <w:rPr>
          <w:rFonts w:ascii="Calibri" w:hAnsi="Calibri" w:cs="Arial"/>
          <w:b/>
          <w:bCs/>
          <w:color w:val="FF0000"/>
          <w:sz w:val="36"/>
          <w:szCs w:val="36"/>
          <w:lang w:val="ro-RO"/>
        </w:rPr>
        <w:t xml:space="preserve">, în limita a 24 de echipe </w:t>
      </w:r>
      <w:r w:rsidR="001C1338">
        <w:rPr>
          <w:rFonts w:ascii="Calibri" w:hAnsi="Calibri" w:cs="Arial"/>
          <w:b/>
          <w:bCs/>
          <w:color w:val="FF0000"/>
          <w:sz w:val="36"/>
          <w:szCs w:val="36"/>
          <w:lang w:val="ro-RO"/>
        </w:rPr>
        <w:t>(3+1 rezervă) până la 01.05.2022, ora 16.</w:t>
      </w:r>
    </w:p>
    <w:p w:rsidR="000453E8" w:rsidRDefault="000453E8" w:rsidP="00AC3E17">
      <w:pPr>
        <w:jc w:val="both"/>
        <w:rPr>
          <w:rFonts w:ascii="Calibri" w:hAnsi="Calibri" w:cs="Arial"/>
          <w:b/>
          <w:bCs/>
          <w:color w:val="FF0000"/>
          <w:sz w:val="36"/>
          <w:szCs w:val="36"/>
          <w:lang w:val="ro-RO"/>
        </w:rPr>
      </w:pPr>
      <w:r>
        <w:rPr>
          <w:rFonts w:ascii="Calibri" w:hAnsi="Calibri" w:cs="Arial"/>
          <w:b/>
          <w:bCs/>
          <w:color w:val="FF0000"/>
          <w:sz w:val="36"/>
          <w:szCs w:val="36"/>
          <w:lang w:val="ro-RO"/>
        </w:rPr>
        <w:t>Componența echipelor poate fi mixtă și poate cuprinde studenți</w:t>
      </w:r>
      <w:r w:rsidR="00A10348">
        <w:rPr>
          <w:rFonts w:ascii="Calibri" w:hAnsi="Calibri" w:cs="Arial"/>
          <w:b/>
          <w:bCs/>
          <w:color w:val="FF0000"/>
          <w:sz w:val="36"/>
          <w:szCs w:val="36"/>
          <w:lang w:val="ro-RO"/>
        </w:rPr>
        <w:t xml:space="preserve"> aparținând oricăror facultăți din U.P.B.,</w:t>
      </w:r>
      <w:r>
        <w:rPr>
          <w:rFonts w:ascii="Calibri" w:hAnsi="Calibri" w:cs="Arial"/>
          <w:b/>
          <w:bCs/>
          <w:color w:val="FF0000"/>
          <w:sz w:val="36"/>
          <w:szCs w:val="36"/>
          <w:lang w:val="ro-RO"/>
        </w:rPr>
        <w:t xml:space="preserve"> din toți anii de studii.</w:t>
      </w:r>
    </w:p>
    <w:p w:rsidR="000453E8" w:rsidRPr="00AC3E17" w:rsidRDefault="000453E8" w:rsidP="00AC3E17">
      <w:pPr>
        <w:jc w:val="both"/>
        <w:rPr>
          <w:rFonts w:ascii="Calibri" w:hAnsi="Calibri" w:cs="Arial"/>
          <w:b/>
          <w:bCs/>
          <w:color w:val="FF0000"/>
          <w:sz w:val="36"/>
          <w:szCs w:val="36"/>
          <w:lang w:val="ro-RO"/>
        </w:rPr>
      </w:pPr>
      <w:r>
        <w:rPr>
          <w:rFonts w:ascii="Calibri" w:hAnsi="Calibri" w:cs="Arial"/>
          <w:b/>
          <w:bCs/>
          <w:color w:val="FF0000"/>
          <w:sz w:val="36"/>
          <w:szCs w:val="36"/>
          <w:lang w:val="ro-RO"/>
        </w:rPr>
        <w:t>C</w:t>
      </w:r>
      <w:r w:rsidR="00AC3E17">
        <w:rPr>
          <w:rFonts w:ascii="Calibri" w:hAnsi="Calibri" w:cs="Arial"/>
          <w:b/>
          <w:bCs/>
          <w:color w:val="FF0000"/>
          <w:sz w:val="36"/>
          <w:szCs w:val="36"/>
          <w:lang w:val="ro-RO"/>
        </w:rPr>
        <w:t>ompetiția se va desfășura conform regulamentului 3la3, disponibil pe www.frbaschet.ro</w:t>
      </w:r>
      <w:r w:rsidR="000A07D7">
        <w:rPr>
          <w:rFonts w:ascii="Arial" w:hAnsi="Arial" w:cs="Arial"/>
          <w:color w:val="003399"/>
          <w:sz w:val="36"/>
          <w:szCs w:val="36"/>
          <w:lang w:val="ro-RO"/>
        </w:rPr>
        <w:t xml:space="preserve">      </w:t>
      </w:r>
      <w:r w:rsidR="008D19FF">
        <w:rPr>
          <w:rFonts w:ascii="Arial" w:hAnsi="Arial" w:cs="Arial"/>
          <w:color w:val="003399"/>
          <w:sz w:val="36"/>
          <w:szCs w:val="36"/>
          <w:lang w:val="ro-RO"/>
        </w:rPr>
        <w:t xml:space="preserve">       </w:t>
      </w:r>
    </w:p>
    <w:p w:rsidR="000453E8" w:rsidRDefault="000453E8" w:rsidP="00AC3E17">
      <w:pPr>
        <w:rPr>
          <w:rFonts w:ascii="Arial" w:hAnsi="Arial" w:cs="Arial"/>
          <w:color w:val="003399"/>
          <w:sz w:val="36"/>
          <w:szCs w:val="36"/>
          <w:lang w:val="ro-RO"/>
        </w:rPr>
      </w:pPr>
    </w:p>
    <w:p w:rsidR="000453E8" w:rsidRDefault="000453E8" w:rsidP="000A07D7">
      <w:pPr>
        <w:jc w:val="center"/>
        <w:rPr>
          <w:rFonts w:ascii="Arial" w:hAnsi="Arial" w:cs="Arial"/>
          <w:color w:val="003399"/>
          <w:sz w:val="36"/>
          <w:szCs w:val="36"/>
          <w:lang w:val="ro-RO"/>
        </w:rPr>
      </w:pPr>
    </w:p>
    <w:p w:rsidR="000453E8" w:rsidRDefault="000453E8" w:rsidP="00AC3E17">
      <w:pPr>
        <w:spacing w:line="360" w:lineRule="auto"/>
        <w:jc w:val="right"/>
        <w:rPr>
          <w:rFonts w:ascii="Arial" w:hAnsi="Arial" w:cs="Arial"/>
          <w:color w:val="003399"/>
          <w:sz w:val="36"/>
          <w:szCs w:val="36"/>
          <w:lang w:val="ro-RO"/>
        </w:rPr>
      </w:pPr>
      <w:r w:rsidRPr="007B4FAB">
        <w:rPr>
          <w:rFonts w:ascii="Arial" w:hAnsi="Arial" w:cs="Arial"/>
          <w:color w:val="003399"/>
          <w:sz w:val="36"/>
          <w:szCs w:val="36"/>
          <w:lang w:val="ro-RO"/>
        </w:rPr>
        <w:t>Coordonator competiţie:</w:t>
      </w:r>
    </w:p>
    <w:p w:rsidR="000A07D7" w:rsidRPr="00696A08" w:rsidRDefault="008D19FF" w:rsidP="00AC3E17">
      <w:pPr>
        <w:spacing w:line="360" w:lineRule="auto"/>
        <w:jc w:val="right"/>
        <w:rPr>
          <w:rFonts w:ascii="Arial" w:hAnsi="Arial" w:cs="Arial"/>
          <w:color w:val="003399"/>
          <w:lang w:val="ro-RO"/>
        </w:rPr>
      </w:pPr>
      <w:r>
        <w:rPr>
          <w:rFonts w:ascii="Arial" w:hAnsi="Arial" w:cs="Arial"/>
          <w:color w:val="003399"/>
          <w:sz w:val="36"/>
          <w:szCs w:val="36"/>
          <w:lang w:val="ro-RO"/>
        </w:rPr>
        <w:t>Conf</w:t>
      </w:r>
      <w:r w:rsidR="007B4FAB">
        <w:rPr>
          <w:rFonts w:ascii="Arial" w:hAnsi="Arial" w:cs="Arial"/>
          <w:color w:val="003399"/>
          <w:sz w:val="36"/>
          <w:szCs w:val="36"/>
          <w:lang w:val="ro-RO"/>
        </w:rPr>
        <w:t xml:space="preserve">. dr. </w:t>
      </w:r>
      <w:r w:rsidR="004B44DE">
        <w:rPr>
          <w:rFonts w:ascii="Arial" w:hAnsi="Arial" w:cs="Arial"/>
          <w:color w:val="003399"/>
          <w:sz w:val="36"/>
          <w:szCs w:val="36"/>
          <w:lang w:val="ro-RO"/>
        </w:rPr>
        <w:t>LEONTE</w:t>
      </w:r>
      <w:r w:rsidR="007B4FAB">
        <w:rPr>
          <w:rFonts w:ascii="Arial" w:hAnsi="Arial" w:cs="Arial"/>
          <w:color w:val="003399"/>
          <w:sz w:val="36"/>
          <w:szCs w:val="36"/>
          <w:lang w:val="ro-RO"/>
        </w:rPr>
        <w:t xml:space="preserve"> NICOLETA</w:t>
      </w:r>
    </w:p>
    <w:p w:rsidR="00640026" w:rsidRDefault="00640026"/>
    <w:sectPr w:rsidR="00640026" w:rsidSect="00F03D66">
      <w:pgSz w:w="11906" w:h="16838" w:code="9"/>
      <w:pgMar w:top="720" w:right="720" w:bottom="720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60EA"/>
    <w:multiLevelType w:val="hybridMultilevel"/>
    <w:tmpl w:val="567E7B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D4"/>
    <w:rsid w:val="0003527D"/>
    <w:rsid w:val="000453E8"/>
    <w:rsid w:val="00055EFD"/>
    <w:rsid w:val="00096F38"/>
    <w:rsid w:val="000A07D7"/>
    <w:rsid w:val="000D04AE"/>
    <w:rsid w:val="000D32D5"/>
    <w:rsid w:val="00194911"/>
    <w:rsid w:val="0019790C"/>
    <w:rsid w:val="001B2304"/>
    <w:rsid w:val="001C1338"/>
    <w:rsid w:val="00245C5C"/>
    <w:rsid w:val="002C58ED"/>
    <w:rsid w:val="002C74E8"/>
    <w:rsid w:val="002D50BF"/>
    <w:rsid w:val="00304344"/>
    <w:rsid w:val="0032237B"/>
    <w:rsid w:val="0035377A"/>
    <w:rsid w:val="003650B1"/>
    <w:rsid w:val="00367306"/>
    <w:rsid w:val="00413E31"/>
    <w:rsid w:val="004147FA"/>
    <w:rsid w:val="004B44DE"/>
    <w:rsid w:val="004B6F06"/>
    <w:rsid w:val="004E1931"/>
    <w:rsid w:val="005B1E53"/>
    <w:rsid w:val="00640026"/>
    <w:rsid w:val="0078512E"/>
    <w:rsid w:val="007B4FAB"/>
    <w:rsid w:val="00813688"/>
    <w:rsid w:val="00873A2C"/>
    <w:rsid w:val="00891FD4"/>
    <w:rsid w:val="008D19FF"/>
    <w:rsid w:val="009044C0"/>
    <w:rsid w:val="009D0AE0"/>
    <w:rsid w:val="00A10348"/>
    <w:rsid w:val="00A17B2E"/>
    <w:rsid w:val="00A45BEE"/>
    <w:rsid w:val="00A54BD2"/>
    <w:rsid w:val="00A9491E"/>
    <w:rsid w:val="00AC3E17"/>
    <w:rsid w:val="00AF76DD"/>
    <w:rsid w:val="00CA5DD4"/>
    <w:rsid w:val="00D7602E"/>
    <w:rsid w:val="00E721C5"/>
    <w:rsid w:val="00F40879"/>
    <w:rsid w:val="00F5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3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3E31"/>
    <w:pPr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3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3E31"/>
    <w:pPr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ort.up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ofelia</cp:lastModifiedBy>
  <cp:revision>2</cp:revision>
  <cp:lastPrinted>2016-02-14T18:08:00Z</cp:lastPrinted>
  <dcterms:created xsi:type="dcterms:W3CDTF">2022-03-24T10:40:00Z</dcterms:created>
  <dcterms:modified xsi:type="dcterms:W3CDTF">2022-03-24T10:40:00Z</dcterms:modified>
</cp:coreProperties>
</file>